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5BEE8" w14:textId="79EBA8B2" w:rsidR="00C11B9F" w:rsidRPr="00AD2EF2" w:rsidRDefault="008D4666" w:rsidP="00C11B9F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b/>
          <w:color w:val="000000" w:themeColor="text1"/>
        </w:rPr>
        <w:t>SAMC-005-2026</w:t>
      </w:r>
      <w:r w:rsidR="00C11B9F" w:rsidRPr="00AD2EF2">
        <w:rPr>
          <w:rFonts w:ascii="Verdana" w:hAnsi="Verdana" w:cs="Arial"/>
          <w:b/>
          <w:color w:val="000000" w:themeColor="text1"/>
        </w:rPr>
        <w:t xml:space="preserve"> </w:t>
      </w:r>
    </w:p>
    <w:p w14:paraId="3579A060" w14:textId="77777777" w:rsidR="00C11B9F" w:rsidRPr="00AD2EF2" w:rsidRDefault="00C11B9F" w:rsidP="00C11B9F">
      <w:pPr>
        <w:pStyle w:val="Encabezado"/>
        <w:jc w:val="right"/>
        <w:rPr>
          <w:rFonts w:ascii="Verdana" w:hAnsi="Verdana"/>
          <w:b/>
          <w:color w:val="000000" w:themeColor="text1"/>
          <w:sz w:val="20"/>
          <w:szCs w:val="22"/>
        </w:rPr>
      </w:pPr>
      <w:r w:rsidRPr="00AD2EF2">
        <w:rPr>
          <w:rFonts w:ascii="Verdana" w:hAnsi="Verdana" w:cs="Arial"/>
          <w:b/>
          <w:color w:val="000000" w:themeColor="text1"/>
          <w:szCs w:val="22"/>
        </w:rPr>
        <w:t>ANEXO 4</w:t>
      </w:r>
      <w:r w:rsidRPr="00AD2EF2">
        <w:rPr>
          <w:rFonts w:ascii="Verdana" w:hAnsi="Verdana"/>
          <w:b/>
          <w:color w:val="000000" w:themeColor="text1"/>
          <w:sz w:val="20"/>
          <w:szCs w:val="22"/>
        </w:rPr>
        <w:t xml:space="preserve"> </w:t>
      </w:r>
    </w:p>
    <w:p w14:paraId="3F8E6D59" w14:textId="77777777" w:rsidR="00C11B9F" w:rsidRPr="00AD2EF2" w:rsidRDefault="00C11B9F" w:rsidP="00DF0D4B">
      <w:pPr>
        <w:ind w:firstLine="708"/>
        <w:jc w:val="center"/>
        <w:rPr>
          <w:rFonts w:ascii="Verdana" w:hAnsi="Verdana" w:cs="Arial"/>
          <w:b/>
          <w:color w:val="000000" w:themeColor="text1"/>
          <w:lang w:val="es-ES"/>
        </w:rPr>
      </w:pPr>
    </w:p>
    <w:p w14:paraId="034043F7" w14:textId="3F050B47" w:rsidR="00B45254" w:rsidRPr="00AD2EF2" w:rsidRDefault="003D3AD6" w:rsidP="00DF0D4B">
      <w:pPr>
        <w:ind w:firstLine="708"/>
        <w:jc w:val="center"/>
        <w:rPr>
          <w:rFonts w:ascii="Verdana" w:hAnsi="Verdana" w:cs="Arial"/>
          <w:b/>
          <w:color w:val="000000" w:themeColor="text1"/>
          <w:lang w:val="es-ES"/>
        </w:rPr>
      </w:pPr>
      <w:r w:rsidRPr="00AD2EF2">
        <w:rPr>
          <w:rFonts w:ascii="Verdana" w:hAnsi="Verdana" w:cs="Arial"/>
          <w:b/>
          <w:color w:val="000000" w:themeColor="text1"/>
          <w:lang w:val="es-ES"/>
        </w:rPr>
        <w:t>ANEXO 4</w:t>
      </w:r>
      <w:r w:rsidR="00DF0D4B" w:rsidRPr="00AD2EF2">
        <w:rPr>
          <w:rFonts w:ascii="Verdana" w:hAnsi="Verdana" w:cs="Arial"/>
          <w:b/>
          <w:color w:val="000000" w:themeColor="text1"/>
          <w:lang w:val="es-ES"/>
        </w:rPr>
        <w:t xml:space="preserve"> — </w:t>
      </w:r>
      <w:r w:rsidR="00B45254" w:rsidRPr="00AD2EF2">
        <w:rPr>
          <w:rFonts w:ascii="Verdana" w:hAnsi="Verdana" w:cs="Arial"/>
          <w:b/>
          <w:color w:val="000000" w:themeColor="text1"/>
          <w:lang w:val="es-ES"/>
        </w:rPr>
        <w:t>PACTO DE TRANSPARENCIA</w:t>
      </w:r>
    </w:p>
    <w:p w14:paraId="0756D1EC" w14:textId="158EF9BF" w:rsidR="00B45254" w:rsidRPr="00AD2EF2" w:rsidRDefault="001C06D2" w:rsidP="00125F37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AD2EF2">
        <w:rPr>
          <w:rFonts w:ascii="Verdana" w:hAnsi="Verdana"/>
          <w:color w:val="000000" w:themeColor="text1"/>
          <w:szCs w:val="22"/>
        </w:rPr>
        <w:t xml:space="preserve">El presente documento hace parte integral de los Documentos del </w:t>
      </w:r>
      <w:r w:rsidR="00291448" w:rsidRPr="00AD2EF2">
        <w:rPr>
          <w:rFonts w:ascii="Verdana" w:hAnsi="Verdana"/>
          <w:color w:val="000000" w:themeColor="text1"/>
          <w:szCs w:val="22"/>
        </w:rPr>
        <w:t>Proceso</w:t>
      </w:r>
      <w:r w:rsidRPr="00AD2EF2">
        <w:rPr>
          <w:rFonts w:ascii="Verdana" w:hAnsi="Verdana"/>
          <w:color w:val="000000" w:themeColor="text1"/>
          <w:szCs w:val="22"/>
        </w:rPr>
        <w:t xml:space="preserve"> y con la carta de presentación de la propuesta el Proponente se compromete a: </w:t>
      </w:r>
    </w:p>
    <w:p w14:paraId="382B442D" w14:textId="77777777" w:rsidR="001C06D2" w:rsidRPr="00AD2EF2" w:rsidRDefault="001C06D2" w:rsidP="00125F37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</w:p>
    <w:p w14:paraId="28C002B5" w14:textId="290FD979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Cumplir estrictamente la Ley </w:t>
      </w:r>
      <w:r w:rsidR="00300E60" w:rsidRPr="00AD2EF2">
        <w:rPr>
          <w:rFonts w:ascii="Verdana" w:hAnsi="Verdana" w:cs="Arial"/>
          <w:color w:val="000000" w:themeColor="text1"/>
        </w:rPr>
        <w:t>a</w:t>
      </w:r>
      <w:r w:rsidRPr="00AD2EF2">
        <w:rPr>
          <w:rFonts w:ascii="Verdana" w:hAnsi="Verdana" w:cs="Arial"/>
          <w:color w:val="000000" w:themeColor="text1"/>
        </w:rPr>
        <w:t>plicable.</w:t>
      </w:r>
    </w:p>
    <w:p w14:paraId="6934A787" w14:textId="15D56A92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Interpretar de buena </w:t>
      </w:r>
      <w:r w:rsidR="00D60C2A" w:rsidRPr="00AD2EF2">
        <w:rPr>
          <w:rFonts w:ascii="Verdana" w:hAnsi="Verdana" w:cs="Arial"/>
          <w:color w:val="000000" w:themeColor="text1"/>
        </w:rPr>
        <w:t xml:space="preserve">fe las normas aplicables a los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s de </w:t>
      </w:r>
      <w:r w:rsidR="00D60C2A" w:rsidRPr="00AD2EF2">
        <w:rPr>
          <w:rFonts w:ascii="Verdana" w:hAnsi="Verdana" w:cs="Arial"/>
          <w:color w:val="000000" w:themeColor="text1"/>
        </w:rPr>
        <w:t xml:space="preserve">Contratación </w:t>
      </w:r>
      <w:r w:rsidRPr="00AD2EF2">
        <w:rPr>
          <w:rFonts w:ascii="Verdana" w:hAnsi="Verdana" w:cs="Arial"/>
          <w:color w:val="000000" w:themeColor="text1"/>
        </w:rPr>
        <w:t>de manera que siempre produzcan los efectos buscados por las mismas.</w:t>
      </w:r>
    </w:p>
    <w:p w14:paraId="240BD4B7" w14:textId="62D3B39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incurrir en faltas a la verdad</w:t>
      </w:r>
      <w:r w:rsidR="0004530A" w:rsidRPr="00AD2EF2">
        <w:rPr>
          <w:rFonts w:ascii="Verdana" w:hAnsi="Verdana" w:cs="Arial"/>
          <w:color w:val="000000" w:themeColor="text1"/>
        </w:rPr>
        <w:t xml:space="preserve"> o adulteración</w:t>
      </w:r>
      <w:r w:rsidRPr="00AD2EF2">
        <w:rPr>
          <w:rFonts w:ascii="Verdana" w:hAnsi="Verdana" w:cs="Arial"/>
          <w:color w:val="000000" w:themeColor="text1"/>
        </w:rPr>
        <w:t xml:space="preserve"> en los documentos o requisitos exigidos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>.</w:t>
      </w:r>
    </w:p>
    <w:p w14:paraId="74EC2ED1" w14:textId="51CC8277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Igualmente se acepta </w:t>
      </w:r>
      <w:r w:rsidR="00D60C2A" w:rsidRPr="00AD2EF2">
        <w:rPr>
          <w:rFonts w:ascii="Verdana" w:hAnsi="Verdana" w:cs="Arial"/>
          <w:color w:val="000000" w:themeColor="text1"/>
        </w:rPr>
        <w:t>que,</w:t>
      </w:r>
      <w:r w:rsidRPr="00AD2EF2">
        <w:rPr>
          <w:rFonts w:ascii="Verdana" w:hAnsi="Verdana" w:cs="Arial"/>
          <w:color w:val="000000" w:themeColor="text1"/>
        </w:rPr>
        <w:t xml:space="preserve"> durante la evaluación de las propuestas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="00AB556C" w:rsidRPr="00AD2EF2">
        <w:rPr>
          <w:rFonts w:ascii="Verdana" w:hAnsi="Verdana" w:cs="Arial"/>
          <w:color w:val="000000" w:themeColor="text1"/>
        </w:rPr>
        <w:t xml:space="preserve">, primen </w:t>
      </w:r>
      <w:r w:rsidRPr="00AD2EF2">
        <w:rPr>
          <w:rFonts w:ascii="Verdana" w:hAnsi="Verdana" w:cs="Arial"/>
          <w:color w:val="000000" w:themeColor="text1"/>
        </w:rPr>
        <w:t>los aspectos de fondo por encima de la forma, buscando siempre favorecer la libre competencia.</w:t>
      </w:r>
    </w:p>
    <w:p w14:paraId="647C8940" w14:textId="6675030D" w:rsidR="006E3E33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Hacer un estudio completo del proyecto y de los documentos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, así como realizar estudios y análisis propios, bajo </w:t>
      </w:r>
      <w:r w:rsidR="00D60C2A" w:rsidRPr="00AD2EF2">
        <w:rPr>
          <w:rFonts w:ascii="Verdana" w:hAnsi="Verdana" w:cs="Arial"/>
          <w:color w:val="000000" w:themeColor="text1"/>
        </w:rPr>
        <w:t xml:space="preserve">mi </w:t>
      </w:r>
      <w:r w:rsidRPr="00AD2EF2">
        <w:rPr>
          <w:rFonts w:ascii="Verdana" w:hAnsi="Verdana" w:cs="Arial"/>
          <w:color w:val="000000" w:themeColor="text1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AD2EF2">
        <w:rPr>
          <w:rFonts w:ascii="Verdana" w:hAnsi="Verdana" w:cs="Arial"/>
          <w:color w:val="000000" w:themeColor="text1"/>
        </w:rPr>
        <w:t xml:space="preserve">me </w:t>
      </w:r>
      <w:r w:rsidRPr="00AD2EF2">
        <w:rPr>
          <w:rFonts w:ascii="Verdana" w:hAnsi="Verdana" w:cs="Arial"/>
          <w:color w:val="000000" w:themeColor="text1"/>
        </w:rPr>
        <w:t xml:space="preserve">permita participar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 xml:space="preserve">y en caso de resultar adjudicatario </w:t>
      </w:r>
      <w:r w:rsidR="00214236" w:rsidRPr="00AD2EF2">
        <w:rPr>
          <w:rFonts w:ascii="Verdana" w:hAnsi="Verdana" w:cs="Arial"/>
          <w:color w:val="000000" w:themeColor="text1"/>
        </w:rPr>
        <w:t xml:space="preserve">me </w:t>
      </w:r>
      <w:r w:rsidRPr="00AD2EF2">
        <w:rPr>
          <w:rFonts w:ascii="Verdana" w:hAnsi="Verdana" w:cs="Arial"/>
          <w:color w:val="000000" w:themeColor="text1"/>
        </w:rPr>
        <w:t>permita ejecutar todas las</w:t>
      </w:r>
      <w:r w:rsidR="00D60C2A" w:rsidRPr="00AD2EF2">
        <w:rPr>
          <w:rFonts w:ascii="Verdana" w:hAnsi="Verdana" w:cs="Arial"/>
          <w:color w:val="000000" w:themeColor="text1"/>
        </w:rPr>
        <w:t xml:space="preserve"> obligaciones contenidas en el C</w:t>
      </w:r>
      <w:r w:rsidRPr="00AD2EF2">
        <w:rPr>
          <w:rFonts w:ascii="Verdana" w:hAnsi="Verdana" w:cs="Arial"/>
          <w:color w:val="000000" w:themeColor="text1"/>
        </w:rPr>
        <w:t xml:space="preserve">ontrato, así como asumir los riesgos a </w:t>
      </w:r>
      <w:r w:rsidR="00214236" w:rsidRPr="00AD2EF2">
        <w:rPr>
          <w:rFonts w:ascii="Verdana" w:hAnsi="Verdana" w:cs="Arial"/>
          <w:color w:val="000000" w:themeColor="text1"/>
        </w:rPr>
        <w:t xml:space="preserve">mi </w:t>
      </w:r>
      <w:r w:rsidRPr="00AD2EF2">
        <w:rPr>
          <w:rFonts w:ascii="Verdana" w:hAnsi="Verdana" w:cs="Arial"/>
          <w:color w:val="000000" w:themeColor="text1"/>
        </w:rPr>
        <w:t>cargo asociados a la ejecución de</w:t>
      </w:r>
      <w:r w:rsidR="00D60C2A" w:rsidRPr="00AD2EF2">
        <w:rPr>
          <w:rFonts w:ascii="Verdana" w:hAnsi="Verdana" w:cs="Arial"/>
          <w:color w:val="000000" w:themeColor="text1"/>
        </w:rPr>
        <w:t xml:space="preserve"> </w:t>
      </w:r>
      <w:r w:rsidR="00B60672" w:rsidRPr="00AD2EF2">
        <w:rPr>
          <w:rFonts w:ascii="Verdana" w:hAnsi="Verdana" w:cs="Arial"/>
          <w:color w:val="000000" w:themeColor="text1"/>
        </w:rPr>
        <w:t xml:space="preserve">este. </w:t>
      </w:r>
    </w:p>
    <w:p w14:paraId="0C75A376" w14:textId="7D2BE62F" w:rsidR="00B45254" w:rsidRPr="00AD2EF2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</w:t>
      </w:r>
      <w:r w:rsidR="00B45254" w:rsidRPr="00AD2EF2">
        <w:rPr>
          <w:rFonts w:ascii="Verdana" w:hAnsi="Verdana" w:cs="Arial"/>
          <w:color w:val="000000" w:themeColor="text1"/>
        </w:rPr>
        <w:t xml:space="preserve"> hacer arreglos previos, concomitantes o posteriores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="00B45254" w:rsidRPr="00AD2EF2">
        <w:rPr>
          <w:rFonts w:ascii="Verdana" w:hAnsi="Verdana" w:cs="Arial"/>
          <w:color w:val="000000" w:themeColor="text1"/>
        </w:rPr>
        <w:t xml:space="preserve">, con los </w:t>
      </w:r>
      <w:r w:rsidR="00132DDE" w:rsidRPr="00AD2EF2">
        <w:rPr>
          <w:rFonts w:ascii="Verdana" w:hAnsi="Verdana" w:cs="Arial"/>
          <w:color w:val="000000" w:themeColor="text1"/>
        </w:rPr>
        <w:t xml:space="preserve">encargados de planear </w:t>
      </w:r>
      <w:r w:rsidR="00B45254" w:rsidRPr="00AD2EF2">
        <w:rPr>
          <w:rFonts w:ascii="Verdana" w:hAnsi="Verdana" w:cs="Arial"/>
          <w:color w:val="000000" w:themeColor="text1"/>
        </w:rPr>
        <w:t xml:space="preserve">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hacer arreglos previos, concomitantes o posteriores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, con otros </w:t>
      </w:r>
      <w:r w:rsidR="00214236" w:rsidRPr="00AD2EF2">
        <w:rPr>
          <w:rFonts w:ascii="Verdana" w:hAnsi="Verdana" w:cs="Arial"/>
          <w:color w:val="000000" w:themeColor="text1"/>
        </w:rPr>
        <w:t>Proponentes</w:t>
      </w:r>
      <w:r w:rsidRPr="00AD2EF2">
        <w:rPr>
          <w:rFonts w:ascii="Verdana" w:hAnsi="Verdana" w:cs="Arial"/>
          <w:color w:val="000000" w:themeColor="text1"/>
        </w:rPr>
        <w:t xml:space="preserve"> para tratar de influenciar o manipular los resultados de la adjudicación. </w:t>
      </w:r>
    </w:p>
    <w:p w14:paraId="3815A31D" w14:textId="37D1D494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Enviar por escrito </w:t>
      </w:r>
      <w:r w:rsidR="00D60C2A" w:rsidRPr="00AD2EF2">
        <w:rPr>
          <w:rFonts w:ascii="Verdana" w:hAnsi="Verdana" w:cs="Arial"/>
          <w:color w:val="000000" w:themeColor="text1"/>
        </w:rPr>
        <w:t>a la Entidad</w:t>
      </w:r>
      <w:r w:rsidRPr="00AD2EF2">
        <w:rPr>
          <w:rFonts w:ascii="Verdana" w:hAnsi="Verdana" w:cs="Arial"/>
          <w:color w:val="000000" w:themeColor="text1"/>
        </w:rPr>
        <w:t xml:space="preserve"> todas las preguntas o inquietudes que surjan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 xml:space="preserve">y no hacerlo de manera oral por ningún medio, salvo que se realicen dentro de las audiencias públicas. </w:t>
      </w:r>
    </w:p>
    <w:p w14:paraId="311F6075" w14:textId="6D68685A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Actuar con lealtad hacia los demás </w:t>
      </w:r>
      <w:r w:rsidR="00214236" w:rsidRPr="00AD2EF2">
        <w:rPr>
          <w:rFonts w:ascii="Verdana" w:hAnsi="Verdana" w:cs="Arial"/>
          <w:color w:val="000000" w:themeColor="text1"/>
        </w:rPr>
        <w:t>Proponentes,</w:t>
      </w:r>
      <w:r w:rsidRPr="00AD2EF2">
        <w:rPr>
          <w:rFonts w:ascii="Verdana" w:hAnsi="Verdana" w:cs="Arial"/>
          <w:color w:val="000000" w:themeColor="text1"/>
        </w:rPr>
        <w:t xml:space="preserve"> así como frente </w:t>
      </w:r>
      <w:r w:rsidR="00D60C2A" w:rsidRPr="00AD2EF2">
        <w:rPr>
          <w:rFonts w:ascii="Verdana" w:hAnsi="Verdana" w:cs="Arial"/>
          <w:color w:val="000000" w:themeColor="text1"/>
        </w:rPr>
        <w:t xml:space="preserve">a la Entidad </w:t>
      </w:r>
      <w:r w:rsidRPr="00AD2EF2">
        <w:rPr>
          <w:rFonts w:ascii="Verdana" w:hAnsi="Verdana" w:cs="Arial"/>
          <w:color w:val="000000" w:themeColor="text1"/>
        </w:rPr>
        <w:t xml:space="preserve">y abstenernos de utilizar herramientas para dilatar o sabotear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. Igualmente, las observaciones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lastRenderedPageBreak/>
        <w:t xml:space="preserve">Abstenernos de hacer manifestaciones orales o escritas en contra de los demás </w:t>
      </w:r>
      <w:r w:rsidR="00214236" w:rsidRPr="00AD2EF2">
        <w:rPr>
          <w:rFonts w:ascii="Verdana" w:hAnsi="Verdana" w:cs="Arial"/>
          <w:color w:val="000000" w:themeColor="text1"/>
        </w:rPr>
        <w:t xml:space="preserve">Proponentes </w:t>
      </w:r>
      <w:r w:rsidRPr="00AD2EF2">
        <w:rPr>
          <w:rFonts w:ascii="Verdana" w:hAnsi="Verdana" w:cs="Arial"/>
          <w:color w:val="000000" w:themeColor="text1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AD2EF2">
        <w:rPr>
          <w:rFonts w:ascii="Verdana" w:hAnsi="Verdana" w:cs="Arial"/>
          <w:color w:val="000000" w:themeColor="text1"/>
        </w:rPr>
        <w:t xml:space="preserve"> la Entidad </w:t>
      </w:r>
      <w:r w:rsidRPr="00AD2EF2">
        <w:rPr>
          <w:rFonts w:ascii="Verdana" w:hAnsi="Verdana" w:cs="Arial"/>
          <w:color w:val="000000" w:themeColor="text1"/>
        </w:rPr>
        <w:t>para corroborar tales afirmaciones.</w:t>
      </w:r>
    </w:p>
    <w:p w14:paraId="542EF042" w14:textId="7614BC01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selección.</w:t>
      </w:r>
    </w:p>
    <w:p w14:paraId="27C40259" w14:textId="6978B26C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En las audiencias guardar compostura, no levantar la voz y hacer uso de la palabra únicamente cuando sea concedida y por el tiempo que sea concedida; y acatar las decisiones</w:t>
      </w:r>
      <w:r w:rsidR="00214236" w:rsidRPr="00AD2EF2">
        <w:rPr>
          <w:rFonts w:ascii="Verdana" w:hAnsi="Verdana" w:cs="Arial"/>
          <w:color w:val="000000" w:themeColor="text1"/>
        </w:rPr>
        <w:t xml:space="preserve"> de la Entidad</w:t>
      </w:r>
      <w:r w:rsidRPr="00AD2EF2">
        <w:rPr>
          <w:rFonts w:ascii="Verdana" w:hAnsi="Verdana" w:cs="Arial"/>
          <w:color w:val="000000" w:themeColor="text1"/>
        </w:rPr>
        <w:t>. En caso de desacuerdo interponer los recursos o acciones que se consideren pertinentes</w:t>
      </w:r>
      <w:r w:rsidR="00825376" w:rsidRPr="00AD2EF2">
        <w:rPr>
          <w:rFonts w:ascii="Verdana" w:hAnsi="Verdana" w:cs="Arial"/>
          <w:color w:val="000000" w:themeColor="text1"/>
        </w:rPr>
        <w:t xml:space="preserve"> en los términos de la Ley Aplicable</w:t>
      </w:r>
      <w:r w:rsidRPr="00AD2EF2">
        <w:rPr>
          <w:rFonts w:ascii="Verdana" w:hAnsi="Verdana" w:cs="Arial"/>
          <w:color w:val="000000" w:themeColor="text1"/>
        </w:rPr>
        <w:t>.</w:t>
      </w:r>
    </w:p>
    <w:p w14:paraId="259AD92A" w14:textId="2C2DD003" w:rsidR="00B45254" w:rsidRPr="00715128" w:rsidRDefault="00B45254" w:rsidP="07996F17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715128">
        <w:rPr>
          <w:rFonts w:ascii="Verdana" w:hAnsi="Verdana" w:cs="Arial"/>
        </w:rPr>
        <w:t xml:space="preserve">En las audiencias, abstenernos de proferir juicios de valor contra personas naturales o jurídicas, ni referirnos a asuntos personales de otros </w:t>
      </w:r>
      <w:r w:rsidR="00214236" w:rsidRPr="00715128">
        <w:rPr>
          <w:rFonts w:ascii="Verdana" w:hAnsi="Verdana" w:cs="Arial"/>
        </w:rPr>
        <w:t>Proponentes</w:t>
      </w:r>
      <w:r w:rsidRPr="00715128">
        <w:rPr>
          <w:rFonts w:ascii="Verdana" w:hAnsi="Verdana" w:cs="Arial"/>
        </w:rPr>
        <w:t xml:space="preserve">. Por lo tanto, en las audiencias solamente </w:t>
      </w:r>
      <w:r w:rsidR="00F042EB" w:rsidRPr="00715128">
        <w:rPr>
          <w:rFonts w:ascii="Verdana" w:hAnsi="Verdana" w:cs="Arial"/>
        </w:rPr>
        <w:t xml:space="preserve">debatiremos </w:t>
      </w:r>
      <w:r w:rsidRPr="00715128">
        <w:rPr>
          <w:rFonts w:ascii="Verdana" w:hAnsi="Verdana" w:cs="Arial"/>
        </w:rPr>
        <w:t xml:space="preserve">asuntos relacionados con el </w:t>
      </w:r>
      <w:r w:rsidR="00291448" w:rsidRPr="00715128">
        <w:rPr>
          <w:rFonts w:ascii="Verdana" w:hAnsi="Verdana" w:cs="Arial"/>
        </w:rPr>
        <w:t>Proceso</w:t>
      </w:r>
      <w:r w:rsidR="00214236" w:rsidRPr="00715128">
        <w:rPr>
          <w:rFonts w:ascii="Verdana" w:hAnsi="Verdana" w:cs="Arial"/>
        </w:rPr>
        <w:t xml:space="preserve"> de Contratación</w:t>
      </w:r>
    </w:p>
    <w:p w14:paraId="4089E903" w14:textId="4B40673B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Solicitar o remitir a la</w:t>
      </w:r>
      <w:r w:rsidR="00214236" w:rsidRPr="00AD2EF2">
        <w:rPr>
          <w:rFonts w:ascii="Verdana" w:hAnsi="Verdana" w:cs="Arial"/>
          <w:color w:val="000000" w:themeColor="text1"/>
        </w:rPr>
        <w:t xml:space="preserve"> Entidad</w:t>
      </w:r>
      <w:r w:rsidRPr="00AD2EF2">
        <w:rPr>
          <w:rFonts w:ascii="Verdana" w:hAnsi="Verdana" w:cs="Arial"/>
          <w:color w:val="000000" w:themeColor="text1"/>
        </w:rPr>
        <w:t xml:space="preserve">, o a sus funcionarios y contratistas, cualquier información utilizando solamente los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s y canales previstos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. </w:t>
      </w:r>
    </w:p>
    <w:p w14:paraId="05BD003E" w14:textId="29D59656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ofrecer trabajo, contratos o algún tipo de beneficio económico o de cualquier otra naturaleza</w:t>
      </w:r>
      <w:r w:rsidR="00A971F6" w:rsidRPr="00AD2EF2">
        <w:rPr>
          <w:rFonts w:ascii="Verdana" w:hAnsi="Verdana" w:cs="Arial"/>
          <w:color w:val="000000" w:themeColor="text1"/>
        </w:rPr>
        <w:t xml:space="preserve"> a ningún funcionario público, </w:t>
      </w:r>
      <w:r w:rsidRPr="00AD2EF2">
        <w:rPr>
          <w:rFonts w:ascii="Verdana" w:hAnsi="Verdana" w:cs="Arial"/>
          <w:color w:val="000000" w:themeColor="text1"/>
        </w:rPr>
        <w:t xml:space="preserve">contratista o estructurador, vinculado </w:t>
      </w:r>
      <w:r w:rsidR="00214236" w:rsidRPr="00AD2EF2">
        <w:rPr>
          <w:rFonts w:ascii="Verdana" w:hAnsi="Verdana" w:cs="Arial"/>
          <w:color w:val="000000" w:themeColor="text1"/>
        </w:rPr>
        <w:t>a la Entidad</w:t>
      </w:r>
      <w:r w:rsidRPr="00AD2EF2">
        <w:rPr>
          <w:rFonts w:ascii="Verdana" w:hAnsi="Verdana" w:cs="Arial"/>
          <w:color w:val="000000" w:themeColor="text1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AD2EF2">
        <w:rPr>
          <w:rFonts w:ascii="Verdana" w:hAnsi="Verdana" w:cs="Arial"/>
          <w:color w:val="000000" w:themeColor="text1"/>
        </w:rPr>
        <w:t>ripción del C</w:t>
      </w:r>
      <w:r w:rsidRPr="00AD2EF2">
        <w:rPr>
          <w:rFonts w:ascii="Verdana" w:hAnsi="Verdana" w:cs="Arial"/>
          <w:color w:val="000000" w:themeColor="text1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Exig</w:t>
      </w:r>
      <w:r w:rsidR="00A971F6" w:rsidRPr="00AD2EF2">
        <w:rPr>
          <w:rFonts w:ascii="Verdana" w:hAnsi="Verdana" w:cs="Arial"/>
          <w:color w:val="000000" w:themeColor="text1"/>
        </w:rPr>
        <w:t>ir a nuestros</w:t>
      </w:r>
      <w:r w:rsidRPr="00AD2EF2">
        <w:rPr>
          <w:rFonts w:ascii="Verdana" w:hAnsi="Verdana" w:cs="Arial"/>
          <w:color w:val="000000" w:themeColor="text1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AD2EF2">
        <w:rPr>
          <w:rFonts w:ascii="Verdana" w:hAnsi="Verdana" w:cs="Arial"/>
          <w:color w:val="000000" w:themeColor="text1"/>
        </w:rPr>
        <w:t>.</w:t>
      </w:r>
    </w:p>
    <w:p w14:paraId="42E637DC" w14:textId="27BD39DE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 ni durante la ejecución o liquidación del contrato.</w:t>
      </w:r>
    </w:p>
    <w:p w14:paraId="14F9BBFB" w14:textId="5764E21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contratar, ni ofrecer d</w:t>
      </w:r>
      <w:r w:rsidR="03AB8BC1" w:rsidRPr="00AD2EF2">
        <w:rPr>
          <w:rFonts w:ascii="Verdana" w:hAnsi="Verdana" w:cs="Arial"/>
          <w:color w:val="000000" w:themeColor="text1"/>
        </w:rPr>
        <w:t>á</w:t>
      </w:r>
      <w:r w:rsidRPr="00AD2EF2">
        <w:rPr>
          <w:rFonts w:ascii="Verdana" w:hAnsi="Verdana" w:cs="Arial"/>
          <w:color w:val="000000" w:themeColor="text1"/>
        </w:rPr>
        <w:t>divas</w:t>
      </w:r>
      <w:r w:rsidR="74039872" w:rsidRPr="00AD2EF2">
        <w:rPr>
          <w:rFonts w:ascii="Verdana" w:hAnsi="Verdana" w:cs="Arial"/>
          <w:color w:val="000000" w:themeColor="text1"/>
        </w:rPr>
        <w:t>, regalos</w:t>
      </w:r>
      <w:r w:rsidRPr="00AD2EF2">
        <w:rPr>
          <w:rFonts w:ascii="Verdana" w:hAnsi="Verdana" w:cs="Arial"/>
          <w:color w:val="000000" w:themeColor="text1"/>
        </w:rPr>
        <w:t xml:space="preserve"> o gratificaciones a personas con alta capacidad de influencia política o mediática, con el objeto de obtener citas o influir o presionar las decisiones que </w:t>
      </w:r>
      <w:r w:rsidR="00214236" w:rsidRPr="00AD2EF2">
        <w:rPr>
          <w:rFonts w:ascii="Verdana" w:hAnsi="Verdana" w:cs="Arial"/>
          <w:color w:val="000000" w:themeColor="text1"/>
        </w:rPr>
        <w:t xml:space="preserve">la Entidad </w:t>
      </w:r>
      <w:r w:rsidRPr="00AD2EF2">
        <w:rPr>
          <w:rFonts w:ascii="Verdana" w:hAnsi="Verdana" w:cs="Arial"/>
          <w:color w:val="000000" w:themeColor="text1"/>
        </w:rPr>
        <w:t xml:space="preserve">tome respecto de </w:t>
      </w:r>
      <w:r w:rsidR="00291448" w:rsidRPr="00AD2EF2">
        <w:rPr>
          <w:rFonts w:ascii="Verdana" w:hAnsi="Verdana" w:cs="Arial"/>
          <w:color w:val="000000" w:themeColor="text1"/>
        </w:rPr>
        <w:lastRenderedPageBreak/>
        <w:t>Proceso</w:t>
      </w:r>
      <w:r w:rsidRPr="00AD2EF2">
        <w:rPr>
          <w:rFonts w:ascii="Verdana" w:hAnsi="Verdana" w:cs="Arial"/>
          <w:color w:val="000000" w:themeColor="text1"/>
        </w:rPr>
        <w:t xml:space="preserve">s de contratación estatal, bien sea en su adjudicación, supervisión o terminación. </w:t>
      </w:r>
    </w:p>
    <w:p w14:paraId="4BAD437B" w14:textId="25204487" w:rsidR="00B45254" w:rsidRPr="00AD2EF2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La Entidad</w:t>
      </w:r>
      <w:r w:rsidR="00B45254" w:rsidRPr="00AD2EF2">
        <w:rPr>
          <w:rFonts w:ascii="Verdana" w:hAnsi="Verdana" w:cs="Arial"/>
          <w:color w:val="000000" w:themeColor="text1"/>
        </w:rPr>
        <w:t xml:space="preserve"> siempre se manifestará sobre las inquietudes relacionadas con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 de selección por los canales definidos en los documentos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. </w:t>
      </w:r>
    </w:p>
    <w:p w14:paraId="5102A178" w14:textId="544359B6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contratar ni ofrecer d</w:t>
      </w:r>
      <w:r w:rsidR="00DC43C6" w:rsidRPr="00AD2EF2">
        <w:rPr>
          <w:rFonts w:ascii="Verdana" w:hAnsi="Verdana" w:cs="Arial"/>
          <w:color w:val="000000" w:themeColor="text1"/>
        </w:rPr>
        <w:t>á</w:t>
      </w:r>
      <w:r w:rsidRPr="00AD2EF2">
        <w:rPr>
          <w:rFonts w:ascii="Verdana" w:hAnsi="Verdana" w:cs="Arial"/>
          <w:color w:val="000000" w:themeColor="text1"/>
        </w:rPr>
        <w:t xml:space="preserve">divas, </w:t>
      </w:r>
      <w:r w:rsidR="00333E1C" w:rsidRPr="00AD2EF2">
        <w:rPr>
          <w:rFonts w:ascii="Verdana" w:hAnsi="Verdana" w:cs="Arial"/>
          <w:color w:val="000000" w:themeColor="text1"/>
        </w:rPr>
        <w:t xml:space="preserve">regalos, </w:t>
      </w:r>
      <w:r w:rsidRPr="00AD2EF2">
        <w:rPr>
          <w:rFonts w:ascii="Verdana" w:hAnsi="Verdana" w:cs="Arial"/>
          <w:color w:val="000000" w:themeColor="text1"/>
        </w:rPr>
        <w:t xml:space="preserve">gratificaciones, contratos o cualquier tipo de beneficio económico o de cualquier naturaleza, a servidores </w:t>
      </w:r>
      <w:r w:rsidR="00214236" w:rsidRPr="00AD2EF2">
        <w:rPr>
          <w:rFonts w:ascii="Verdana" w:hAnsi="Verdana" w:cs="Arial"/>
          <w:color w:val="000000" w:themeColor="text1"/>
        </w:rPr>
        <w:t>de la Entidad</w:t>
      </w:r>
      <w:r w:rsidRPr="00AD2EF2">
        <w:rPr>
          <w:rFonts w:ascii="Verdana" w:hAnsi="Verdana" w:cs="Arial"/>
          <w:color w:val="000000" w:themeColor="text1"/>
        </w:rPr>
        <w:t xml:space="preserve"> o sus asesores, o del equipo estructurador, con el fin de tener asesoramiento o acceso a información privilegiada, relacionada con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selección. </w:t>
      </w:r>
    </w:p>
    <w:p w14:paraId="6CF965FD" w14:textId="26E8BDAD" w:rsidR="00B45254" w:rsidRPr="00AD2EF2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D</w:t>
      </w:r>
      <w:r w:rsidR="00B45254" w:rsidRPr="00AD2EF2">
        <w:rPr>
          <w:rFonts w:ascii="Verdana" w:hAnsi="Verdana" w:cs="Arial"/>
          <w:color w:val="000000" w:themeColor="text1"/>
        </w:rPr>
        <w:t>ar conocimiento</w:t>
      </w:r>
      <w:r w:rsidR="00214236" w:rsidRPr="00AD2EF2">
        <w:rPr>
          <w:rFonts w:ascii="Verdana" w:hAnsi="Verdana" w:cs="Arial"/>
          <w:color w:val="000000" w:themeColor="text1"/>
        </w:rPr>
        <w:t xml:space="preserve"> a la Entidad</w:t>
      </w:r>
      <w:r w:rsidR="00B45254" w:rsidRPr="00AD2EF2">
        <w:rPr>
          <w:rFonts w:ascii="Verdana" w:hAnsi="Verdana" w:cs="Arial"/>
          <w:color w:val="000000" w:themeColor="text1"/>
        </w:rPr>
        <w:t xml:space="preserve">, a la Secretaría de Transparencia del Departamento Administrativo de la Presidencia de la República y a las autoridades competentes </w:t>
      </w:r>
      <w:r w:rsidRPr="00AD2EF2">
        <w:rPr>
          <w:rFonts w:ascii="Verdana" w:hAnsi="Verdana" w:cs="Arial"/>
          <w:color w:val="000000" w:themeColor="text1"/>
        </w:rPr>
        <w:t xml:space="preserve">en caso de presentarse alguna queja o denuncia sobre la ocurrencia de un acto de corrupción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Contratación o con cargo al Contrato, </w:t>
      </w:r>
      <w:r w:rsidR="00B45254" w:rsidRPr="00AD2EF2">
        <w:rPr>
          <w:rFonts w:ascii="Verdana" w:hAnsi="Verdana" w:cs="Arial"/>
          <w:color w:val="000000" w:themeColor="text1"/>
        </w:rPr>
        <w:t xml:space="preserve">y del conocimiento que tenga sobre posibles pagos o beneficios ofrecidos u otorgados. </w:t>
      </w:r>
    </w:p>
    <w:p w14:paraId="3FC74D9F" w14:textId="18F59201" w:rsidR="00B45254" w:rsidRPr="00AD2EF2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  <w:lang w:val="es-ES"/>
        </w:rPr>
      </w:pPr>
      <w:r w:rsidRPr="00AD2EF2">
        <w:rPr>
          <w:rFonts w:ascii="Verdana" w:hAnsi="Verdana" w:cs="Arial"/>
          <w:color w:val="000000" w:themeColor="text1"/>
        </w:rPr>
        <w:t>Denunciar de manera inmediata ante las autoridades competentes, con copia a la Secretaría de Transparencia del Departamento Administrativo de la Presidencia de la República</w:t>
      </w:r>
      <w:r w:rsidR="001457BB" w:rsidRPr="00AD2EF2">
        <w:rPr>
          <w:rFonts w:ascii="Verdana" w:hAnsi="Verdana" w:cs="Arial"/>
          <w:color w:val="000000" w:themeColor="text1"/>
        </w:rPr>
        <w:t>,</w:t>
      </w:r>
      <w:r w:rsidRPr="00AD2EF2">
        <w:rPr>
          <w:rFonts w:ascii="Verdana" w:hAnsi="Verdana" w:cs="Arial"/>
          <w:color w:val="000000" w:themeColor="text1"/>
        </w:rPr>
        <w:t xml:space="preserve"> cualquier solicitud, ofrecimiento, favor, dádiva, prerrogativa, recompensa, gratificación o atención social, efectuada por </w:t>
      </w:r>
      <w:r w:rsidR="002B36E3" w:rsidRPr="00AD2EF2">
        <w:rPr>
          <w:rFonts w:ascii="Verdana" w:hAnsi="Verdana" w:cs="Arial"/>
          <w:color w:val="000000" w:themeColor="text1"/>
        </w:rPr>
        <w:t>Proponentes</w:t>
      </w:r>
      <w:r w:rsidRPr="00AD2EF2">
        <w:rPr>
          <w:rFonts w:ascii="Verdana" w:hAnsi="Verdana" w:cs="Arial"/>
          <w:color w:val="000000" w:themeColor="text1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selección, de manera previa, concomitante o posterior al mismo, que tengan la intención de inducir</w:t>
      </w:r>
      <w:r w:rsidR="001457BB" w:rsidRPr="00AD2EF2">
        <w:rPr>
          <w:rFonts w:ascii="Verdana" w:hAnsi="Verdana" w:cs="Arial"/>
          <w:color w:val="000000" w:themeColor="text1"/>
        </w:rPr>
        <w:t xml:space="preserve"> o direccionar</w:t>
      </w:r>
      <w:r w:rsidRPr="00AD2EF2">
        <w:rPr>
          <w:rFonts w:ascii="Verdana" w:hAnsi="Verdana" w:cs="Arial"/>
          <w:color w:val="000000" w:themeColor="text1"/>
        </w:rPr>
        <w:t xml:space="preserve"> alguna decisión relacionada con la adjudicación.</w:t>
      </w:r>
    </w:p>
    <w:p w14:paraId="674A205F" w14:textId="13166B61" w:rsidR="00C37300" w:rsidRPr="00AD2EF2" w:rsidRDefault="00C37300" w:rsidP="00D60C2A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  <w:lang w:val="es-ES"/>
        </w:rPr>
      </w:pPr>
      <w:r w:rsidRPr="00AD2EF2">
        <w:rPr>
          <w:rFonts w:ascii="Verdana" w:hAnsi="Verdana" w:cs="Arial"/>
          <w:color w:val="000000" w:themeColor="text1"/>
        </w:rPr>
        <w:t>Informar en el caso de que sus socios, representantes legales, matrices, o cualquier otro sujeto a ellos vinculados, se encuentren comprometidos en actividades delictivas, o en actos de corrupción, o sujetos a investigaciones, medidas de aseguramiento o condenas por dichos actos de corrupción, lo cual incluye delitos como el soborno transnacional, lavado de activos, enriquecimiento ilícito, cohecho, entre otros, de conformidad con la ley penal colombiana y los tratados internacionales sobre la materia . </w:t>
      </w:r>
    </w:p>
    <w:sectPr w:rsidR="00C37300" w:rsidRPr="00AD2EF2" w:rsidSect="00A54CB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F03CD" w14:textId="77777777" w:rsidR="000E2B51" w:rsidRDefault="000E2B51" w:rsidP="006522CE">
      <w:pPr>
        <w:spacing w:after="0" w:line="240" w:lineRule="auto"/>
      </w:pPr>
      <w:r>
        <w:separator/>
      </w:r>
    </w:p>
  </w:endnote>
  <w:endnote w:type="continuationSeparator" w:id="0">
    <w:p w14:paraId="1479E607" w14:textId="77777777" w:rsidR="000E2B51" w:rsidRDefault="000E2B51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95DC" w14:textId="05CDA770" w:rsidR="002252AC" w:rsidRDefault="00715128" w:rsidP="00125F37">
    <w:pPr>
      <w:pStyle w:val="Piedepgina"/>
      <w:jc w:val="right"/>
    </w:pPr>
    <w:r>
      <w:t>Versi</w:t>
    </w:r>
    <w:r w:rsidR="00C92992">
      <w:t xml:space="preserve">ón: 1 </w:t>
    </w:r>
    <w:r w:rsidR="00125F37">
      <w:t xml:space="preserve">de </w:t>
    </w:r>
    <w:r w:rsidR="001E51FE">
      <w:t xml:space="preserve">21 </w:t>
    </w:r>
    <w:r w:rsidR="00C92992">
      <w:t xml:space="preserve">de </w:t>
    </w:r>
    <w:r w:rsidR="001E51FE">
      <w:t>agosto</w:t>
    </w:r>
    <w:r w:rsidR="00C92992">
      <w:t xml:space="preserve"> de 20</w:t>
    </w:r>
    <w:r w:rsidR="00125F37"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B46A0" w14:textId="77777777" w:rsidR="000E2B51" w:rsidRDefault="000E2B51" w:rsidP="006522CE">
      <w:pPr>
        <w:spacing w:after="0" w:line="240" w:lineRule="auto"/>
      </w:pPr>
      <w:r>
        <w:separator/>
      </w:r>
    </w:p>
  </w:footnote>
  <w:footnote w:type="continuationSeparator" w:id="0">
    <w:p w14:paraId="2C85EB91" w14:textId="77777777" w:rsidR="000E2B51" w:rsidRDefault="000E2B51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D4E5" w14:textId="77777777" w:rsidR="00AD2EF2" w:rsidRPr="00AD2EF2" w:rsidRDefault="00AD2EF2" w:rsidP="00AD2EF2">
    <w:pPr>
      <w:pStyle w:val="Encabezado"/>
      <w:jc w:val="center"/>
      <w:rPr>
        <w:rFonts w:ascii="Verdana" w:hAnsi="Verdana" w:cs="Arial"/>
        <w:b/>
        <w:color w:val="000000" w:themeColor="text1"/>
        <w:szCs w:val="22"/>
      </w:rPr>
    </w:pPr>
    <w:r w:rsidRPr="00AD2EF2">
      <w:rPr>
        <w:rFonts w:ascii="Verdana" w:hAnsi="Verdana" w:cs="Arial"/>
        <w:b/>
        <w:color w:val="000000" w:themeColor="text1"/>
        <w:szCs w:val="22"/>
      </w:rPr>
      <w:t>ANEXO 4 – PACTO DE TRANSPARENCIA</w:t>
    </w:r>
  </w:p>
  <w:p w14:paraId="203A3043" w14:textId="682EBB8D" w:rsidR="006522CE" w:rsidRDefault="00AD2EF2" w:rsidP="00AD2EF2">
    <w:pPr>
      <w:pStyle w:val="Encabezado"/>
      <w:jc w:val="center"/>
      <w:rPr>
        <w:rFonts w:ascii="Verdana" w:hAnsi="Verdana" w:cs="Arial"/>
        <w:b/>
        <w:color w:val="000000" w:themeColor="text1"/>
        <w:szCs w:val="22"/>
      </w:rPr>
    </w:pPr>
    <w:r w:rsidRPr="00AD2EF2">
      <w:rPr>
        <w:rFonts w:ascii="Verdana" w:hAnsi="Verdana" w:cs="Arial"/>
        <w:b/>
        <w:color w:val="000000" w:themeColor="text1"/>
        <w:szCs w:val="22"/>
      </w:rPr>
      <w:t>SELECCIÓN ABREVIADA DE OBRA PÚBLICA DE INFRAESTRUCTURA SOCIAL</w:t>
    </w:r>
  </w:p>
  <w:p w14:paraId="56716D91" w14:textId="77777777" w:rsidR="00AD2EF2" w:rsidRPr="00AD2EF2" w:rsidRDefault="00AD2EF2" w:rsidP="00AD2EF2">
    <w:pPr>
      <w:pStyle w:val="Encabezado"/>
      <w:jc w:val="center"/>
      <w:rPr>
        <w:rFonts w:ascii="Verdana" w:hAnsi="Verdana"/>
        <w:color w:val="000000" w:themeColor="text1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36CB3"/>
    <w:rsid w:val="0004530A"/>
    <w:rsid w:val="000E2B51"/>
    <w:rsid w:val="000F4063"/>
    <w:rsid w:val="00125F37"/>
    <w:rsid w:val="00132DDE"/>
    <w:rsid w:val="001457BB"/>
    <w:rsid w:val="00147837"/>
    <w:rsid w:val="001C06D2"/>
    <w:rsid w:val="001C5E0E"/>
    <w:rsid w:val="001E51FE"/>
    <w:rsid w:val="00214236"/>
    <w:rsid w:val="002252AC"/>
    <w:rsid w:val="00236C56"/>
    <w:rsid w:val="002415FE"/>
    <w:rsid w:val="00246B60"/>
    <w:rsid w:val="0026120B"/>
    <w:rsid w:val="0028124C"/>
    <w:rsid w:val="00291448"/>
    <w:rsid w:val="00295277"/>
    <w:rsid w:val="002B36E3"/>
    <w:rsid w:val="002D2C56"/>
    <w:rsid w:val="002E3E4E"/>
    <w:rsid w:val="002F1D7B"/>
    <w:rsid w:val="00300E60"/>
    <w:rsid w:val="00316B37"/>
    <w:rsid w:val="00333E1C"/>
    <w:rsid w:val="00347006"/>
    <w:rsid w:val="00393169"/>
    <w:rsid w:val="003A0C40"/>
    <w:rsid w:val="003B3F14"/>
    <w:rsid w:val="003D3AD6"/>
    <w:rsid w:val="003F3F14"/>
    <w:rsid w:val="00402093"/>
    <w:rsid w:val="00403C3A"/>
    <w:rsid w:val="00406ABA"/>
    <w:rsid w:val="00413CA1"/>
    <w:rsid w:val="00430C44"/>
    <w:rsid w:val="004404E1"/>
    <w:rsid w:val="004642F3"/>
    <w:rsid w:val="00467AC1"/>
    <w:rsid w:val="004D3318"/>
    <w:rsid w:val="004E43D8"/>
    <w:rsid w:val="00550133"/>
    <w:rsid w:val="00551DA8"/>
    <w:rsid w:val="00594E0F"/>
    <w:rsid w:val="005F3EEA"/>
    <w:rsid w:val="00627712"/>
    <w:rsid w:val="006333AA"/>
    <w:rsid w:val="006522CE"/>
    <w:rsid w:val="00676733"/>
    <w:rsid w:val="006839A3"/>
    <w:rsid w:val="0068560F"/>
    <w:rsid w:val="00693095"/>
    <w:rsid w:val="006E3E33"/>
    <w:rsid w:val="00715128"/>
    <w:rsid w:val="007235C7"/>
    <w:rsid w:val="00765F11"/>
    <w:rsid w:val="007705EB"/>
    <w:rsid w:val="007757C6"/>
    <w:rsid w:val="00783897"/>
    <w:rsid w:val="007D0F4E"/>
    <w:rsid w:val="00825376"/>
    <w:rsid w:val="00886FDE"/>
    <w:rsid w:val="008D4666"/>
    <w:rsid w:val="00912B46"/>
    <w:rsid w:val="00966597"/>
    <w:rsid w:val="009771DE"/>
    <w:rsid w:val="00977CBC"/>
    <w:rsid w:val="00A4205A"/>
    <w:rsid w:val="00A54CB4"/>
    <w:rsid w:val="00A74921"/>
    <w:rsid w:val="00A83C44"/>
    <w:rsid w:val="00A971F6"/>
    <w:rsid w:val="00AB556C"/>
    <w:rsid w:val="00AD2A03"/>
    <w:rsid w:val="00AD2EF2"/>
    <w:rsid w:val="00B15898"/>
    <w:rsid w:val="00B45254"/>
    <w:rsid w:val="00B60672"/>
    <w:rsid w:val="00BC18AA"/>
    <w:rsid w:val="00C11B9F"/>
    <w:rsid w:val="00C37300"/>
    <w:rsid w:val="00C8610F"/>
    <w:rsid w:val="00C92992"/>
    <w:rsid w:val="00C95212"/>
    <w:rsid w:val="00CD03C2"/>
    <w:rsid w:val="00D60C2A"/>
    <w:rsid w:val="00DA34AD"/>
    <w:rsid w:val="00DB3D75"/>
    <w:rsid w:val="00DC43C6"/>
    <w:rsid w:val="00DF0D4B"/>
    <w:rsid w:val="00E26383"/>
    <w:rsid w:val="00E63AEB"/>
    <w:rsid w:val="00E74761"/>
    <w:rsid w:val="00EC3706"/>
    <w:rsid w:val="00F042EB"/>
    <w:rsid w:val="00F61F23"/>
    <w:rsid w:val="00F70439"/>
    <w:rsid w:val="00FD5F41"/>
    <w:rsid w:val="00FF7964"/>
    <w:rsid w:val="03AB8BC1"/>
    <w:rsid w:val="07996F17"/>
    <w:rsid w:val="12E51FAD"/>
    <w:rsid w:val="1E4B15A7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C373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D92CAF-B45B-4A30-B95C-0279790C99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7F342E-D86B-49B9-9FDB-A40CF9E5E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1135</Words>
  <Characters>6247</Characters>
  <Application>Microsoft Office Word</Application>
  <DocSecurity>0</DocSecurity>
  <Lines>52</Lines>
  <Paragraphs>14</Paragraphs>
  <ScaleCrop>false</ScaleCrop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Janus</cp:lastModifiedBy>
  <cp:revision>12</cp:revision>
  <cp:lastPrinted>2020-11-13T23:09:00Z</cp:lastPrinted>
  <dcterms:created xsi:type="dcterms:W3CDTF">2022-08-01T21:29:00Z</dcterms:created>
  <dcterms:modified xsi:type="dcterms:W3CDTF">2026-05-12T22:40:00Z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